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jc w:val="center"/>
        <w:rPr>
          <w:sz w:val="12"/>
          <w:szCs w:val="12"/>
        </w:rPr>
      </w:pPr>
      <w:r w:rsidDel="00000000" w:rsidR="00000000" w:rsidRPr="00000000">
        <w:rPr>
          <w:b w:val="1"/>
          <w:bCs w:val="1"/>
          <w:color w:val="0d0d2b"/>
          <w:sz w:val="36"/>
          <w:szCs w:val="36"/>
          <w:rtl w:val="0"/>
        </w:rPr>
        <w:t xml:space="preserve">PRISTOPNA IZJAVA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f05a28" w:space="2" w:sz="18" w:val="single"/>
        </w:pBd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hd w:fill="0d0d2b" w:val="clear"/>
        <w:spacing w:after="0" w:before="0" w:line="240" w:lineRule="auto"/>
        <w:ind w:left="0" w:right="280" w:firstLine="0"/>
        <w:rPr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b w:val="1"/>
          <w:bCs w:val="1"/>
          <w:color w:val="ffffff"/>
          <w:sz w:val="20"/>
          <w:szCs w:val="20"/>
          <w:rtl w:val="0"/>
        </w:rPr>
        <w:t xml:space="preserve"> OSEBNI PODATKI:</w:t>
      </w:r>
    </w:p>
    <w:p w:rsidR="00000000" w:rsidDel="00000000" w:rsidP="00000000" w:rsidRDefault="00000000" w:rsidRPr="00000000" w14:paraId="00000004">
      <w:pPr>
        <w:spacing w:after="100" w:before="100" w:line="240" w:lineRule="auto"/>
        <w:rPr>
          <w:color w:val="1a1a2e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6240"/>
        <w:tblGridChange w:id="0">
          <w:tblGrid>
            <w:gridCol w:w="2760"/>
            <w:gridCol w:w="6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Ime: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Priimek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Datum rojstva: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Poklic in kraj zaposlitve: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Izobrazba: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keepNext w:val="0"/>
        <w:keepLines w:val="0"/>
        <w:shd w:fill="0d0d2b" w:val="clear"/>
        <w:spacing w:after="0" w:before="480" w:line="240" w:lineRule="auto"/>
        <w:ind w:left="0" w:right="280" w:firstLine="0"/>
        <w:rPr>
          <w:b w:val="1"/>
          <w:bCs w:val="1"/>
          <w:color w:val="ffffff"/>
          <w:sz w:val="20"/>
          <w:szCs w:val="20"/>
        </w:rPr>
      </w:pPr>
      <w:bookmarkStart w:colFirst="0" w:colLast="0" w:name="_7f00i8wi07kf" w:id="0"/>
      <w:bookmarkEnd w:id="0"/>
      <w:r w:rsidDel="00000000" w:rsidR="00000000" w:rsidRPr="00000000">
        <w:rPr>
          <w:b w:val="1"/>
          <w:bCs w:val="1"/>
          <w:color w:val="ffffff"/>
          <w:sz w:val="20"/>
          <w:szCs w:val="20"/>
          <w:rtl w:val="0"/>
        </w:rPr>
        <w:t xml:space="preserve"> NASLOV STALNEGA BIVALIŠČA:</w:t>
      </w:r>
    </w:p>
    <w:p w:rsidR="00000000" w:rsidDel="00000000" w:rsidP="00000000" w:rsidRDefault="00000000" w:rsidRPr="00000000" w14:paraId="00000010">
      <w:pPr>
        <w:spacing w:after="100" w:before="100" w:line="240" w:lineRule="auto"/>
        <w:rPr>
          <w:color w:val="1a1a2e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6270"/>
        <w:tblGridChange w:id="0">
          <w:tblGrid>
            <w:gridCol w:w="2730"/>
            <w:gridCol w:w="6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Ulica in hišna številka: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Poštna številka: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Kraj: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Občina: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00" w:before="100" w:line="240" w:lineRule="auto"/>
        <w:rPr>
          <w:color w:val="1a1a2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00" w:before="100" w:line="240" w:lineRule="auto"/>
        <w:rPr>
          <w:color w:val="1a1a2e"/>
          <w:sz w:val="16"/>
          <w:szCs w:val="16"/>
        </w:rPr>
      </w:pPr>
      <w:r w:rsidDel="00000000" w:rsidR="00000000" w:rsidRPr="00000000">
        <w:rPr>
          <w:color w:val="1a1a2e"/>
          <w:sz w:val="16"/>
          <w:szCs w:val="16"/>
          <w:rtl w:val="0"/>
        </w:rPr>
        <w:t xml:space="preserve">⬚ Pošto želim prejemati na spodnji začasni naslov:</w:t>
      </w:r>
    </w:p>
    <w:p w:rsidR="00000000" w:rsidDel="00000000" w:rsidP="00000000" w:rsidRDefault="00000000" w:rsidRPr="00000000" w14:paraId="0000001B">
      <w:pPr>
        <w:spacing w:after="100" w:before="100" w:line="240" w:lineRule="auto"/>
        <w:rPr>
          <w:color w:val="1a1a2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0" w:before="100" w:line="240" w:lineRule="auto"/>
        <w:rPr>
          <w:color w:val="1a1a2e"/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hd w:fill="0d0d2b" w:val="clear"/>
        <w:spacing w:after="0" w:before="480" w:line="240" w:lineRule="auto"/>
        <w:ind w:left="0" w:right="280" w:firstLine="0"/>
        <w:rPr>
          <w:b w:val="1"/>
          <w:bCs w:val="1"/>
          <w:color w:val="ffffff"/>
          <w:sz w:val="20"/>
          <w:szCs w:val="20"/>
        </w:rPr>
      </w:pPr>
      <w:bookmarkStart w:colFirst="0" w:colLast="0" w:name="_v3cxuvzdrn3" w:id="1"/>
      <w:bookmarkEnd w:id="1"/>
      <w:r w:rsidDel="00000000" w:rsidR="00000000" w:rsidRPr="00000000">
        <w:rPr>
          <w:b w:val="1"/>
          <w:bCs w:val="1"/>
          <w:color w:val="ffffff"/>
          <w:sz w:val="20"/>
          <w:szCs w:val="20"/>
          <w:rtl w:val="0"/>
        </w:rPr>
        <w:t xml:space="preserve"> KONTAKTNI PODATKI:</w:t>
      </w:r>
    </w:p>
    <w:p w:rsidR="00000000" w:rsidDel="00000000" w:rsidP="00000000" w:rsidRDefault="00000000" w:rsidRPr="00000000" w14:paraId="0000001E">
      <w:pPr>
        <w:spacing w:after="100" w:before="100" w:line="240" w:lineRule="auto"/>
        <w:rPr>
          <w:color w:val="1a1a2e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6270"/>
        <w:tblGridChange w:id="0">
          <w:tblGrid>
            <w:gridCol w:w="2730"/>
            <w:gridCol w:w="6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Telefon: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Email: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color w:val="1a1a2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00" w:before="10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00" w:before="100" w:line="240" w:lineRule="auto"/>
        <w:rPr>
          <w:color w:val="1a1a2e"/>
          <w:sz w:val="16"/>
          <w:szCs w:val="16"/>
        </w:rPr>
      </w:pPr>
      <w:r w:rsidDel="00000000" w:rsidR="00000000" w:rsidRPr="00000000">
        <w:rPr>
          <w:color w:val="1a1a2e"/>
          <w:sz w:val="16"/>
          <w:szCs w:val="16"/>
          <w:rtl w:val="0"/>
        </w:rPr>
        <w:t xml:space="preserve">⬚ Izjavljam, da prostovoljno vstopam v stranko Zagon. Za občino Idrija. in sprejemam njen statut in program.</w:t>
      </w:r>
    </w:p>
    <w:p w:rsidR="00000000" w:rsidDel="00000000" w:rsidP="00000000" w:rsidRDefault="00000000" w:rsidRPr="00000000" w14:paraId="00000025">
      <w:pPr>
        <w:spacing w:after="100" w:before="100" w:line="240" w:lineRule="auto"/>
        <w:rPr>
          <w:color w:val="1a1a2e"/>
          <w:sz w:val="16"/>
          <w:szCs w:val="16"/>
        </w:rPr>
      </w:pPr>
      <w:r w:rsidDel="00000000" w:rsidR="00000000" w:rsidRPr="00000000">
        <w:rPr>
          <w:color w:val="1a1a2e"/>
          <w:sz w:val="16"/>
          <w:szCs w:val="16"/>
          <w:rtl w:val="0"/>
        </w:rPr>
        <w:t xml:space="preserve">⬚ Izjavljam, da sem državljan/-ka Republike Slovenije in nisem član/-ica druge politične stranke.</w:t>
      </w:r>
    </w:p>
    <w:p w:rsidR="00000000" w:rsidDel="00000000" w:rsidP="00000000" w:rsidRDefault="00000000" w:rsidRPr="00000000" w14:paraId="00000026">
      <w:pPr>
        <w:spacing w:after="100" w:before="100" w:line="240" w:lineRule="auto"/>
        <w:rPr>
          <w:color w:val="1a1a2e"/>
          <w:sz w:val="16"/>
          <w:szCs w:val="16"/>
        </w:rPr>
      </w:pPr>
      <w:r w:rsidDel="00000000" w:rsidR="00000000" w:rsidRPr="00000000">
        <w:rPr>
          <w:color w:val="1a1a2e"/>
          <w:sz w:val="16"/>
          <w:szCs w:val="16"/>
          <w:rtl w:val="0"/>
        </w:rPr>
        <w:t xml:space="preserve">⬚ Soglašam, da mi Zagon. Za občino Idrija. pošilja obvestila, vabila in gradiva, ki se nanašajo na aktivnosti stranke v elektronski in fizični obliki.</w:t>
      </w:r>
    </w:p>
    <w:p w:rsidR="00000000" w:rsidDel="00000000" w:rsidP="00000000" w:rsidRDefault="00000000" w:rsidRPr="00000000" w14:paraId="00000027">
      <w:pPr>
        <w:spacing w:after="100" w:before="100" w:line="240" w:lineRule="auto"/>
        <w:rPr>
          <w:color w:val="1a1a2e"/>
          <w:sz w:val="16"/>
          <w:szCs w:val="16"/>
        </w:rPr>
      </w:pPr>
      <w:r w:rsidDel="00000000" w:rsidR="00000000" w:rsidRPr="00000000">
        <w:rPr>
          <w:color w:val="1a1a2e"/>
          <w:sz w:val="16"/>
          <w:szCs w:val="16"/>
          <w:rtl w:val="0"/>
        </w:rPr>
        <w:t xml:space="preserve">⬚ Soglašam, da stranka skladno z veljavno zakonodajo s področja varstva osebnih podatkov in Splošno uredbo EU o varstvu podatkov zbira, obdeluje, uporablja, shranjuje in ažurirajo moje osebne podatke. V skladu s 6. členom Zakona o političnih strankah sem seznanjen/-a, da se bodo moji osebni podatki v zvezi s članstvom obdelovali za vodenja evidence članstva stranke.</w:t>
      </w:r>
    </w:p>
    <w:p w:rsidR="00000000" w:rsidDel="00000000" w:rsidP="00000000" w:rsidRDefault="00000000" w:rsidRPr="00000000" w14:paraId="00000028">
      <w:pPr>
        <w:spacing w:after="100" w:before="100" w:line="240" w:lineRule="auto"/>
        <w:jc w:val="right"/>
        <w:rPr>
          <w:color w:val="1a1a2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00" w:before="100" w:line="240" w:lineRule="auto"/>
        <w:jc w:val="right"/>
        <w:rPr>
          <w:color w:val="1a1a2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00" w:before="100" w:line="240" w:lineRule="auto"/>
        <w:jc w:val="right"/>
        <w:rPr>
          <w:b w:val="1"/>
          <w:bCs w:val="1"/>
          <w:color w:val="1a1a2e"/>
          <w:sz w:val="16"/>
          <w:szCs w:val="16"/>
        </w:rPr>
      </w:pPr>
      <w:r w:rsidDel="00000000" w:rsidR="00000000" w:rsidRPr="00000000">
        <w:rPr>
          <w:b w:val="1"/>
          <w:bCs w:val="1"/>
          <w:color w:val="1a1a2e"/>
          <w:sz w:val="16"/>
          <w:szCs w:val="16"/>
          <w:rtl w:val="0"/>
        </w:rPr>
        <w:t xml:space="preserve">LASTNOROČNI PODPIS:</w:t>
      </w:r>
    </w:p>
    <w:p w:rsidR="00000000" w:rsidDel="00000000" w:rsidP="00000000" w:rsidRDefault="00000000" w:rsidRPr="00000000" w14:paraId="0000002B">
      <w:pPr>
        <w:spacing w:after="100" w:before="100" w:line="240" w:lineRule="auto"/>
        <w:jc w:val="right"/>
        <w:rPr>
          <w:b w:val="1"/>
          <w:bCs w:val="1"/>
          <w:color w:val="1a1a2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00" w:before="100" w:line="240" w:lineRule="auto"/>
        <w:jc w:val="right"/>
        <w:rPr>
          <w:b w:val="1"/>
          <w:bCs w:val="1"/>
          <w:color w:val="1a1a2e"/>
          <w:sz w:val="16"/>
          <w:szCs w:val="16"/>
        </w:rPr>
      </w:pPr>
      <w:r w:rsidDel="00000000" w:rsidR="00000000" w:rsidRPr="00000000">
        <w:rPr>
          <w:b w:val="1"/>
          <w:bCs w:val="1"/>
          <w:color w:val="1a1a2e"/>
          <w:sz w:val="16"/>
          <w:szCs w:val="16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D">
      <w:pPr>
        <w:spacing w:after="100" w:before="100" w:line="240" w:lineRule="auto"/>
        <w:jc w:val="left"/>
        <w:rPr>
          <w:b w:val="1"/>
          <w:bCs w:val="1"/>
          <w:color w:val="1a1a2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00" w:before="100" w:line="240" w:lineRule="auto"/>
        <w:rPr>
          <w:b w:val="1"/>
          <w:bCs w:val="1"/>
          <w:color w:val="1a1a2e"/>
          <w:sz w:val="16"/>
          <w:szCs w:val="16"/>
        </w:rPr>
      </w:pPr>
      <w:r w:rsidDel="00000000" w:rsidR="00000000" w:rsidRPr="00000000">
        <w:rPr>
          <w:b w:val="1"/>
          <w:bCs w:val="1"/>
          <w:color w:val="1a1a2e"/>
          <w:sz w:val="16"/>
          <w:szCs w:val="16"/>
          <w:rtl w:val="0"/>
        </w:rPr>
        <w:t xml:space="preserve">Izpolnjeno pristopno izjavo: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100" w:line="240" w:lineRule="auto"/>
        <w:ind w:left="720" w:hanging="360"/>
        <w:rPr>
          <w:color w:val="1a1a2e"/>
          <w:sz w:val="16"/>
          <w:szCs w:val="16"/>
          <w:u w:val="none"/>
        </w:rPr>
      </w:pPr>
      <w:r w:rsidDel="00000000" w:rsidR="00000000" w:rsidRPr="00000000">
        <w:rPr>
          <w:color w:val="1a1a2e"/>
          <w:sz w:val="16"/>
          <w:szCs w:val="16"/>
          <w:rtl w:val="0"/>
        </w:rPr>
        <w:t xml:space="preserve">⁠natisnite, podpišite in pošljite na naslov stranke (Zagon, Mrakova ulica 25, 5280 Idrija)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100" w:before="0" w:beforeAutospacing="0" w:line="240" w:lineRule="auto"/>
        <w:ind w:left="720" w:hanging="360"/>
        <w:rPr>
          <w:color w:val="1a1a2e"/>
          <w:sz w:val="16"/>
          <w:szCs w:val="16"/>
          <w:u w:val="none"/>
        </w:rPr>
      </w:pPr>
      <w:r w:rsidDel="00000000" w:rsidR="00000000" w:rsidRPr="00000000">
        <w:rPr>
          <w:color w:val="1a1a2e"/>
          <w:sz w:val="16"/>
          <w:szCs w:val="16"/>
          <w:rtl w:val="0"/>
        </w:rPr>
        <w:t xml:space="preserve">⁠digitalno podpišite in pošljite na info@zagon-idrija.si</w:t>
      </w:r>
    </w:p>
    <w:p w:rsidR="00000000" w:rsidDel="00000000" w:rsidP="00000000" w:rsidRDefault="00000000" w:rsidRPr="00000000" w14:paraId="00000031">
      <w:pPr>
        <w:spacing w:after="100" w:before="100" w:line="240" w:lineRule="auto"/>
        <w:jc w:val="left"/>
        <w:rPr>
          <w:b w:val="1"/>
          <w:bCs w:val="1"/>
          <w:color w:val="1a1a2e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2267.716535433071" w:left="1440" w:right="1440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i w:val="1"/>
        <w:iCs w:val="1"/>
        <w:sz w:val="12"/>
        <w:szCs w:val="12"/>
      </w:rPr>
    </w:pPr>
    <w:r w:rsidDel="00000000" w:rsidR="00000000" w:rsidRPr="00000000">
      <w:rPr>
        <w:i w:val="1"/>
        <w:iCs w:val="1"/>
        <w:sz w:val="12"/>
        <w:szCs w:val="12"/>
        <w:rtl w:val="0"/>
      </w:rPr>
      <w:t xml:space="preserve">Upravljavec osebnih podatkov: Zagon. Za občino Idrija., </w:t>
    </w:r>
    <w:hyperlink r:id="rId1">
      <w:r w:rsidDel="00000000" w:rsidR="00000000" w:rsidRPr="00000000">
        <w:rPr>
          <w:i w:val="1"/>
          <w:iCs w:val="1"/>
          <w:color w:val="1155cc"/>
          <w:sz w:val="12"/>
          <w:szCs w:val="12"/>
          <w:u w:val="single"/>
          <w:rtl w:val="0"/>
        </w:rPr>
        <w:t xml:space="preserve">info@zagon-idrija.si</w:t>
      </w:r>
    </w:hyperlink>
    <w:r w:rsidDel="00000000" w:rsidR="00000000" w:rsidRPr="00000000">
      <w:rPr>
        <w:i w:val="1"/>
        <w:iCs w:val="1"/>
        <w:sz w:val="12"/>
        <w:szCs w:val="12"/>
        <w:rtl w:val="0"/>
      </w:rPr>
      <w:t xml:space="preserve"> </w:t>
    </w:r>
  </w:p>
  <w:p w:rsidR="00000000" w:rsidDel="00000000" w:rsidP="00000000" w:rsidRDefault="00000000" w:rsidRPr="00000000" w14:paraId="00000034">
    <w:pPr>
      <w:rPr>
        <w:i w:val="1"/>
        <w:iCs w:val="1"/>
        <w:sz w:val="12"/>
        <w:szCs w:val="12"/>
      </w:rPr>
    </w:pPr>
    <w:r w:rsidDel="00000000" w:rsidR="00000000" w:rsidRPr="00000000">
      <w:rPr>
        <w:i w:val="1"/>
        <w:iCs w:val="1"/>
        <w:sz w:val="12"/>
        <w:szCs w:val="12"/>
        <w:rtl w:val="0"/>
      </w:rPr>
      <w:t xml:space="preserve">Na tem naslovu dobite tudi vse informacije o namenu in načinu hrambe in obdelave vaših osebnih podatkov.</w:t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after="56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-95249</wp:posOffset>
          </wp:positionH>
          <wp:positionV relativeFrom="paragraph">
            <wp:posOffset>123825</wp:posOffset>
          </wp:positionV>
          <wp:extent cx="1585913" cy="62256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3444" l="12068" r="8472" t="35441"/>
                  <a:stretch>
                    <a:fillRect/>
                  </a:stretch>
                </pic:blipFill>
                <pic:spPr>
                  <a:xfrm>
                    <a:off x="0" y="0"/>
                    <a:ext cx="1585913" cy="6225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zagon-idrija.si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